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Front-End Web Development: A Beginner's Roadmap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outline provides a structured path for learning front-end web development. It's designed to take you from the absolute basics to a point where you can build your own interactive websites and are ready to explore more advanced topics.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Module 1: Foundations of Web Development (1 Week)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1.1. How the Web Works</w:t>
      </w:r>
    </w:p>
    <w:p w:rsidR="00000000" w:rsidDel="00000000" w:rsidP="00000000" w:rsidRDefault="00000000" w:rsidRPr="00000000" w14:paraId="00000005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Clients, Servers, and HTTP/HTTPS</w:t>
      </w:r>
    </w:p>
    <w:p w:rsidR="00000000" w:rsidDel="00000000" w:rsidP="00000000" w:rsidRDefault="00000000" w:rsidRPr="00000000" w14:paraId="00000006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a Website? (Static vs. Dynamic)</w:t>
      </w:r>
    </w:p>
    <w:p w:rsidR="00000000" w:rsidDel="00000000" w:rsidP="00000000" w:rsidRDefault="00000000" w:rsidRPr="00000000" w14:paraId="00000007">
      <w:pPr>
        <w:numPr>
          <w:ilvl w:val="1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Introduction to Front-End, Back-End, and Full-Stack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1.2. Essential Tools</w:t>
      </w:r>
    </w:p>
    <w:p w:rsidR="00000000" w:rsidDel="00000000" w:rsidP="00000000" w:rsidRDefault="00000000" w:rsidRPr="00000000" w14:paraId="00000009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Setting up a code editor (e.g., VS Code with extensions like Live Server)</w:t>
      </w:r>
    </w:p>
    <w:p w:rsidR="00000000" w:rsidDel="00000000" w:rsidP="00000000" w:rsidRDefault="00000000" w:rsidRPr="00000000" w14:paraId="0000000A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Using browser developer tools (Inspecting elements, console, network tab)</w:t>
      </w:r>
    </w:p>
    <w:p w:rsidR="00000000" w:rsidDel="00000000" w:rsidP="00000000" w:rsidRDefault="00000000" w:rsidRPr="00000000" w14:paraId="0000000B">
      <w:pPr>
        <w:numPr>
          <w:ilvl w:val="1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Introduction to the command line/terminal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1.3. Project &amp; File Management</w:t>
      </w:r>
    </w:p>
    <w:p w:rsidR="00000000" w:rsidDel="00000000" w:rsidP="00000000" w:rsidRDefault="00000000" w:rsidRPr="00000000" w14:paraId="0000000D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Organizing your project files and folders</w:t>
      </w:r>
    </w:p>
    <w:p w:rsidR="00000000" w:rsidDel="00000000" w:rsidP="00000000" w:rsidRDefault="00000000" w:rsidRPr="00000000" w14:paraId="0000000E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Understanding file paths (relative vs. absolute)</w:t>
      </w:r>
    </w:p>
    <w:p w:rsidR="00000000" w:rsidDel="00000000" w:rsidP="00000000" w:rsidRDefault="00000000" w:rsidRPr="00000000" w14:paraId="0000000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Module 2: HTML5 - Structuring the Web (2 Weeks)</w:t>
      </w:r>
    </w:p>
    <w:p w:rsidR="00000000" w:rsidDel="00000000" w:rsidP="00000000" w:rsidRDefault="00000000" w:rsidRPr="00000000" w14:paraId="00000010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2.1. Introduction to HTML</w:t>
      </w:r>
    </w:p>
    <w:p w:rsidR="00000000" w:rsidDel="00000000" w:rsidP="00000000" w:rsidRDefault="00000000" w:rsidRPr="00000000" w14:paraId="0000001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HTML? The role it plays.</w:t>
      </w:r>
    </w:p>
    <w:p w:rsidR="00000000" w:rsidDel="00000000" w:rsidP="00000000" w:rsidRDefault="00000000" w:rsidRPr="00000000" w14:paraId="0000001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Anatomy of an HTML element (tags, attributes, content)</w:t>
      </w:r>
    </w:p>
    <w:p w:rsidR="00000000" w:rsidDel="00000000" w:rsidP="00000000" w:rsidRDefault="00000000" w:rsidRPr="00000000" w14:paraId="00000013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Basic document structure (&lt;!DOCTYPE&gt;, &lt;html&gt;, &lt;head&gt;, &lt;body&gt;)</w:t>
      </w:r>
    </w:p>
    <w:p w:rsidR="00000000" w:rsidDel="00000000" w:rsidP="00000000" w:rsidRDefault="00000000" w:rsidRPr="00000000" w14:paraId="0000001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2.2. Core HTML Elements</w:t>
      </w:r>
    </w:p>
    <w:p w:rsidR="00000000" w:rsidDel="00000000" w:rsidP="00000000" w:rsidRDefault="00000000" w:rsidRPr="00000000" w14:paraId="00000015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Headings (&lt;h1&gt; - &lt;h6&gt;), Paragraphs (&lt;p&gt;), and Links (&lt;a&gt;)</w:t>
      </w:r>
    </w:p>
    <w:p w:rsidR="00000000" w:rsidDel="00000000" w:rsidP="00000000" w:rsidRDefault="00000000" w:rsidRPr="00000000" w14:paraId="00000016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Lists (Unordered &lt;ul&gt;, Ordered &lt;ol&gt;, and List Items &lt;li&gt;)</w:t>
      </w:r>
    </w:p>
    <w:p w:rsidR="00000000" w:rsidDel="00000000" w:rsidP="00000000" w:rsidRDefault="00000000" w:rsidRPr="00000000" w14:paraId="00000017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Images (&lt;img&gt;) and its essential attributes (src, alt)</w:t>
      </w:r>
    </w:p>
    <w:p w:rsidR="00000000" w:rsidDel="00000000" w:rsidP="00000000" w:rsidRDefault="00000000" w:rsidRPr="00000000" w14:paraId="00000018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2.3. Semantic HTML for Modern Layouts</w:t>
      </w:r>
    </w:p>
    <w:p w:rsidR="00000000" w:rsidDel="00000000" w:rsidP="00000000" w:rsidRDefault="00000000" w:rsidRPr="00000000" w14:paraId="00000019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Understanding the importance of semantics for SEO and accessibility</w:t>
      </w:r>
    </w:p>
    <w:p w:rsidR="00000000" w:rsidDel="00000000" w:rsidP="00000000" w:rsidRDefault="00000000" w:rsidRPr="00000000" w14:paraId="0000001A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Layout elements: &lt;header&gt;, &lt;nav&gt;, &lt;main&gt;, &lt;section&gt;, &lt;article&gt;, &lt;aside&gt;, &lt;footer&gt;</w:t>
      </w:r>
    </w:p>
    <w:p w:rsidR="00000000" w:rsidDel="00000000" w:rsidP="00000000" w:rsidRDefault="00000000" w:rsidRPr="00000000" w14:paraId="0000001B">
      <w:pPr>
        <w:numPr>
          <w:ilvl w:val="1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Content elements: &lt;figure&gt;, &lt;figcaption&gt;, &lt;blockquote&gt;</w:t>
      </w:r>
    </w:p>
    <w:p w:rsidR="00000000" w:rsidDel="00000000" w:rsidP="00000000" w:rsidRDefault="00000000" w:rsidRPr="00000000" w14:paraId="0000001C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2.4. Forms &amp; User Input</w:t>
      </w:r>
    </w:p>
    <w:p w:rsidR="00000000" w:rsidDel="00000000" w:rsidP="00000000" w:rsidRDefault="00000000" w:rsidRPr="00000000" w14:paraId="0000001D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&lt;form&gt; element and its attributes</w:t>
      </w:r>
    </w:p>
    <w:p w:rsidR="00000000" w:rsidDel="00000000" w:rsidP="00000000" w:rsidRDefault="00000000" w:rsidRPr="00000000" w14:paraId="0000001E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Input types: text, password, email, number, checkbox, radio</w:t>
      </w:r>
    </w:p>
    <w:p w:rsidR="00000000" w:rsidDel="00000000" w:rsidP="00000000" w:rsidRDefault="00000000" w:rsidRPr="00000000" w14:paraId="0000001F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Other form controls: &lt;textarea&gt;, &lt;select&gt;, &lt;button&gt;</w:t>
      </w:r>
    </w:p>
    <w:p w:rsidR="00000000" w:rsidDel="00000000" w:rsidP="00000000" w:rsidRDefault="00000000" w:rsidRPr="00000000" w14:paraId="00000020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Form validation basics</w:t>
      </w:r>
    </w:p>
    <w:p w:rsidR="00000000" w:rsidDel="00000000" w:rsidP="00000000" w:rsidRDefault="00000000" w:rsidRPr="00000000" w14:paraId="00000021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2.5. Tables and Media</w:t>
      </w:r>
    </w:p>
    <w:p w:rsidR="00000000" w:rsidDel="00000000" w:rsidP="00000000" w:rsidRDefault="00000000" w:rsidRPr="00000000" w14:paraId="00000022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Structuring data with &lt;table&gt;, &lt;thead&gt;, &lt;tbody&gt;, &lt;tr&gt;, &lt;th&gt;, &lt;td&gt;</w:t>
      </w:r>
    </w:p>
    <w:p w:rsidR="00000000" w:rsidDel="00000000" w:rsidP="00000000" w:rsidRDefault="00000000" w:rsidRPr="00000000" w14:paraId="00000023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Embedding audio (&lt;audio&gt;) and video (&lt;video&gt;)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for Module 2: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a multi-page "Tribute" or "Topic" website using only HTML. Focus on structure and semantics. For example, a site about your favorite movie, including a home page, a cast page with a table, and a gallery page.</w:t>
      </w:r>
    </w:p>
    <w:p w:rsidR="00000000" w:rsidDel="00000000" w:rsidP="00000000" w:rsidRDefault="00000000" w:rsidRPr="00000000" w14:paraId="0000002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Module 3: CSS3 - Styling the Web (3 Weeks)</w:t>
      </w:r>
    </w:p>
    <w:p w:rsidR="00000000" w:rsidDel="00000000" w:rsidP="00000000" w:rsidRDefault="00000000" w:rsidRPr="00000000" w14:paraId="0000002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3.1. Introduction to CSS</w:t>
      </w:r>
    </w:p>
    <w:p w:rsidR="00000000" w:rsidDel="00000000" w:rsidP="00000000" w:rsidRDefault="00000000" w:rsidRPr="00000000" w14:paraId="00000027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CSS? The "presentation" layer.</w:t>
      </w:r>
    </w:p>
    <w:p w:rsidR="00000000" w:rsidDel="00000000" w:rsidP="00000000" w:rsidRDefault="00000000" w:rsidRPr="00000000" w14:paraId="00000028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Three ways to add CSS: External, Internal, and Inline</w:t>
      </w:r>
    </w:p>
    <w:p w:rsidR="00000000" w:rsidDel="00000000" w:rsidP="00000000" w:rsidRDefault="00000000" w:rsidRPr="00000000" w14:paraId="00000029">
      <w:pPr>
        <w:numPr>
          <w:ilvl w:val="1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CSS syntax: Selectors, Properties, and Values</w:t>
      </w:r>
    </w:p>
    <w:p w:rsidR="00000000" w:rsidDel="00000000" w:rsidP="00000000" w:rsidRDefault="00000000" w:rsidRPr="00000000" w14:paraId="0000002A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3.2. Selectors and The Cascade</w:t>
      </w:r>
    </w:p>
    <w:p w:rsidR="00000000" w:rsidDel="00000000" w:rsidP="00000000" w:rsidRDefault="00000000" w:rsidRPr="00000000" w14:paraId="0000002B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Basic selectors: Element, Class, ID</w:t>
      </w:r>
    </w:p>
    <w:p w:rsidR="00000000" w:rsidDel="00000000" w:rsidP="00000000" w:rsidRDefault="00000000" w:rsidRPr="00000000" w14:paraId="0000002C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Grouping and Chaining selectors</w:t>
      </w:r>
    </w:p>
    <w:p w:rsidR="00000000" w:rsidDel="00000000" w:rsidP="00000000" w:rsidRDefault="00000000" w:rsidRPr="00000000" w14:paraId="0000002D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Pseudo-classes (:hover, :focus) and pseudo-elements (::before, ::after)</w:t>
      </w:r>
    </w:p>
    <w:p w:rsidR="00000000" w:rsidDel="00000000" w:rsidP="00000000" w:rsidRDefault="00000000" w:rsidRPr="00000000" w14:paraId="0000002E">
      <w:pPr>
        <w:numPr>
          <w:ilvl w:val="1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Understanding Specificity, Inheritance, and the Cascade</w:t>
      </w:r>
    </w:p>
    <w:p w:rsidR="00000000" w:rsidDel="00000000" w:rsidP="00000000" w:rsidRDefault="00000000" w:rsidRPr="00000000" w14:paraId="0000002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3.3. The Box Model</w:t>
      </w:r>
    </w:p>
    <w:p w:rsidR="00000000" w:rsidDel="00000000" w:rsidP="00000000" w:rsidRDefault="00000000" w:rsidRPr="00000000" w14:paraId="00000030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Controlling space: margin, padding</w:t>
      </w:r>
    </w:p>
    <w:p w:rsidR="00000000" w:rsidDel="00000000" w:rsidP="00000000" w:rsidRDefault="00000000" w:rsidRPr="00000000" w14:paraId="00000031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Borders: border-width, border-style, border-color</w:t>
      </w:r>
    </w:p>
    <w:p w:rsidR="00000000" w:rsidDel="00000000" w:rsidP="00000000" w:rsidRDefault="00000000" w:rsidRPr="00000000" w14:paraId="00000032">
      <w:pPr>
        <w:numPr>
          <w:ilvl w:val="1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box-sizing: border-box - the modern standard</w:t>
      </w:r>
    </w:p>
    <w:p w:rsidR="00000000" w:rsidDel="00000000" w:rsidP="00000000" w:rsidRDefault="00000000" w:rsidRPr="00000000" w14:paraId="00000033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3.4. Typography and Backgrounds</w:t>
      </w:r>
    </w:p>
    <w:p w:rsidR="00000000" w:rsidDel="00000000" w:rsidP="00000000" w:rsidRDefault="00000000" w:rsidRPr="00000000" w14:paraId="00000034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Styling text: font-family, font-size, font-weight, color, text-align</w:t>
      </w:r>
    </w:p>
    <w:p w:rsidR="00000000" w:rsidDel="00000000" w:rsidP="00000000" w:rsidRDefault="00000000" w:rsidRPr="00000000" w14:paraId="00000035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Working with web fonts (e.g., Google Fonts)</w:t>
      </w:r>
    </w:p>
    <w:p w:rsidR="00000000" w:rsidDel="00000000" w:rsidP="00000000" w:rsidRDefault="00000000" w:rsidRPr="00000000" w14:paraId="00000036">
      <w:pPr>
        <w:numPr>
          <w:ilvl w:val="1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Setting background colors and images</w:t>
      </w:r>
    </w:p>
    <w:p w:rsidR="00000000" w:rsidDel="00000000" w:rsidP="00000000" w:rsidRDefault="00000000" w:rsidRPr="00000000" w14:paraId="0000003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3.5. Modern CSS Layouts</w:t>
      </w:r>
    </w:p>
    <w:p w:rsidR="00000000" w:rsidDel="00000000" w:rsidP="00000000" w:rsidRDefault="00000000" w:rsidRPr="00000000" w14:paraId="00000038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Flexbox: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one-dimensional layouts (rows or columns). Aligning items, distributing space.</w:t>
      </w:r>
    </w:p>
    <w:p w:rsidR="00000000" w:rsidDel="00000000" w:rsidP="00000000" w:rsidRDefault="00000000" w:rsidRPr="00000000" w14:paraId="00000039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Grid: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For two-dimensional layouts (rows and columns). Creating complex page structures.</w:t>
      </w:r>
    </w:p>
    <w:p w:rsidR="00000000" w:rsidDel="00000000" w:rsidP="00000000" w:rsidRDefault="00000000" w:rsidRPr="00000000" w14:paraId="0000003A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Positioning: static, relative, absolute, fixed, sticky</w:t>
      </w:r>
    </w:p>
    <w:p w:rsidR="00000000" w:rsidDel="00000000" w:rsidP="00000000" w:rsidRDefault="00000000" w:rsidRPr="00000000" w14:paraId="0000003B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3.6. Responsive Design</w:t>
      </w:r>
    </w:p>
    <w:p w:rsidR="00000000" w:rsidDel="00000000" w:rsidP="00000000" w:rsidRDefault="00000000" w:rsidRPr="00000000" w14:paraId="0000003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viewport meta tag</w:t>
      </w:r>
    </w:p>
    <w:p w:rsidR="00000000" w:rsidDel="00000000" w:rsidP="00000000" w:rsidRDefault="00000000" w:rsidRPr="00000000" w14:paraId="0000003D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Mobile-first design principles</w:t>
      </w:r>
    </w:p>
    <w:p w:rsidR="00000000" w:rsidDel="00000000" w:rsidP="00000000" w:rsidRDefault="00000000" w:rsidRPr="00000000" w14:paraId="0000003E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Media Queries for adapting styles to different screen sizes</w:t>
      </w:r>
    </w:p>
    <w:p w:rsidR="00000000" w:rsidDel="00000000" w:rsidP="00000000" w:rsidRDefault="00000000" w:rsidRPr="00000000" w14:paraId="0000003F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3.7. Visual Effects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Transitions for smooth property changes</w:t>
      </w:r>
    </w:p>
    <w:p w:rsidR="00000000" w:rsidDel="00000000" w:rsidP="00000000" w:rsidRDefault="00000000" w:rsidRPr="00000000" w14:paraId="00000041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Transforms: scale, rotate, translate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Basic animations with @keyframes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for Module 3: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Re-style your HTML project from Module 2. Make it fully responsive and visually appealing using Flexbox/Grid for layout.</w:t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40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Module 4: JavaScript - Making the Web Interactive (4 Weeks)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4.1. JavaScript Fundamentals</w:t>
      </w:r>
    </w:p>
    <w:p w:rsidR="00000000" w:rsidDel="00000000" w:rsidP="00000000" w:rsidRDefault="00000000" w:rsidRPr="00000000" w14:paraId="0000004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Adding JavaScript to a webpage (&lt;script&gt; tag)</w:t>
      </w:r>
    </w:p>
    <w:p w:rsidR="00000000" w:rsidDel="00000000" w:rsidP="00000000" w:rsidRDefault="00000000" w:rsidRPr="00000000" w14:paraId="00000047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Variables (let, const), Data Types, and Operators</w:t>
      </w:r>
    </w:p>
    <w:p w:rsidR="00000000" w:rsidDel="00000000" w:rsidP="00000000" w:rsidRDefault="00000000" w:rsidRPr="00000000" w14:paraId="00000048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Control Flow: if/else statements, for and while loops</w:t>
      </w:r>
    </w:p>
    <w:p w:rsidR="00000000" w:rsidDel="00000000" w:rsidP="00000000" w:rsidRDefault="00000000" w:rsidRPr="00000000" w14:paraId="0000004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4.2. Functions and Scope</w:t>
      </w:r>
    </w:p>
    <w:p w:rsidR="00000000" w:rsidDel="00000000" w:rsidP="00000000" w:rsidRDefault="00000000" w:rsidRPr="00000000" w14:paraId="0000004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Defining and calling functions</w:t>
      </w:r>
    </w:p>
    <w:p w:rsidR="00000000" w:rsidDel="00000000" w:rsidP="00000000" w:rsidRDefault="00000000" w:rsidRPr="00000000" w14:paraId="0000004B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Parameters and return values</w:t>
      </w:r>
    </w:p>
    <w:p w:rsidR="00000000" w:rsidDel="00000000" w:rsidP="00000000" w:rsidRDefault="00000000" w:rsidRPr="00000000" w14:paraId="0000004C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Arrow functions (ES6+)</w:t>
      </w:r>
    </w:p>
    <w:p w:rsidR="00000000" w:rsidDel="00000000" w:rsidP="00000000" w:rsidRDefault="00000000" w:rsidRPr="00000000" w14:paraId="0000004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4.3. Data Structures</w:t>
      </w:r>
    </w:p>
    <w:p w:rsidR="00000000" w:rsidDel="00000000" w:rsidP="00000000" w:rsidRDefault="00000000" w:rsidRPr="00000000" w14:paraId="0000004E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Arrays: Creating, accessing, and iterating</w:t>
      </w:r>
    </w:p>
    <w:p w:rsidR="00000000" w:rsidDel="00000000" w:rsidP="00000000" w:rsidRDefault="00000000" w:rsidRPr="00000000" w14:paraId="0000004F">
      <w:pPr>
        <w:numPr>
          <w:ilvl w:val="1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Objects: Key-value pairs, properties, and methods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4.4. The Document Object Model (DOM)</w:t>
      </w:r>
    </w:p>
    <w:p w:rsidR="00000000" w:rsidDel="00000000" w:rsidP="00000000" w:rsidRDefault="00000000" w:rsidRPr="00000000" w14:paraId="00000051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is the DOM?</w:t>
      </w:r>
    </w:p>
    <w:p w:rsidR="00000000" w:rsidDel="00000000" w:rsidP="00000000" w:rsidRDefault="00000000" w:rsidRPr="00000000" w14:paraId="00000052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Selecting elements: getElementById, querySelector, querySelectorAll</w:t>
      </w:r>
    </w:p>
    <w:p w:rsidR="00000000" w:rsidDel="00000000" w:rsidP="00000000" w:rsidRDefault="00000000" w:rsidRPr="00000000" w14:paraId="00000053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Manipulating elements: Changing text, HTML, and CSS styles</w:t>
      </w:r>
    </w:p>
    <w:p w:rsidR="00000000" w:rsidDel="00000000" w:rsidP="00000000" w:rsidRDefault="00000000" w:rsidRPr="00000000" w14:paraId="00000054">
      <w:pPr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Creating and deleting elements</w:t>
      </w:r>
    </w:p>
    <w:p w:rsidR="00000000" w:rsidDel="00000000" w:rsidP="00000000" w:rsidRDefault="00000000" w:rsidRPr="00000000" w14:paraId="0000005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4.5. Events</w:t>
      </w:r>
    </w:p>
    <w:p w:rsidR="00000000" w:rsidDel="00000000" w:rsidP="00000000" w:rsidRDefault="00000000" w:rsidRPr="00000000" w14:paraId="00000056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Handling user actions: click, submit, mouseover, keydown</w:t>
      </w:r>
    </w:p>
    <w:p w:rsidR="00000000" w:rsidDel="00000000" w:rsidP="00000000" w:rsidRDefault="00000000" w:rsidRPr="00000000" w14:paraId="00000057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addEventListener method</w:t>
      </w:r>
    </w:p>
    <w:p w:rsidR="00000000" w:rsidDel="00000000" w:rsidP="00000000" w:rsidRDefault="00000000" w:rsidRPr="00000000" w14:paraId="00000058">
      <w:pPr>
        <w:numPr>
          <w:ilvl w:val="1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event object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4.6. Asynchronous JavaScript</w:t>
      </w:r>
    </w:p>
    <w:p w:rsidR="00000000" w:rsidDel="00000000" w:rsidP="00000000" w:rsidRDefault="00000000" w:rsidRPr="00000000" w14:paraId="0000005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Introduction to asynchronous operations</w:t>
      </w:r>
    </w:p>
    <w:p w:rsidR="00000000" w:rsidDel="00000000" w:rsidP="00000000" w:rsidRDefault="00000000" w:rsidRPr="00000000" w14:paraId="0000005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Fetching data from APIs with the fetch() method</w:t>
      </w:r>
    </w:p>
    <w:p w:rsidR="00000000" w:rsidDel="00000000" w:rsidP="00000000" w:rsidRDefault="00000000" w:rsidRPr="00000000" w14:paraId="0000005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Working with Promises and async/await for cleaner code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Project for Module 4: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Build an interactive application. Ideas:</w:t>
      </w:r>
    </w:p>
    <w:p w:rsidR="00000000" w:rsidDel="00000000" w:rsidP="00000000" w:rsidRDefault="00000000" w:rsidRPr="00000000" w14:paraId="0000005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"To-Do List" app where you can add and remove tasks.</w:t>
      </w:r>
    </w:p>
    <w:p w:rsidR="00000000" w:rsidDel="00000000" w:rsidP="00000000" w:rsidRDefault="00000000" w:rsidRPr="00000000" w14:paraId="0000005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weather app that fetches data from a free weather API.</w:t>
      </w:r>
    </w:p>
    <w:p w:rsidR="00000000" w:rsidDel="00000000" w:rsidP="00000000" w:rsidRDefault="00000000" w:rsidRPr="00000000" w14:paraId="0000006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 simple quiz with multiple-choice questions.</w:t>
      </w:r>
    </w:p>
    <w:p w:rsidR="00000000" w:rsidDel="00000000" w:rsidP="00000000" w:rsidRDefault="00000000" w:rsidRPr="00000000" w14:paraId="0000006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8"/>
          <w:szCs w:val="28"/>
          <w:rtl w:val="0"/>
        </w:rPr>
        <w:t xml:space="preserve">Module 5: Next Steps &amp; The Broader Ecosystem (Ongoing)</w:t>
      </w:r>
    </w:p>
    <w:p w:rsidR="00000000" w:rsidDel="00000000" w:rsidP="00000000" w:rsidRDefault="00000000" w:rsidRPr="00000000" w14:paraId="00000062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5.1. Version Control with Git &amp; GitHub</w:t>
      </w:r>
    </w:p>
    <w:p w:rsidR="00000000" w:rsidDel="00000000" w:rsidP="00000000" w:rsidRDefault="00000000" w:rsidRPr="00000000" w14:paraId="00000063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Learn the basic commands: git init, git add, git commit, git push</w:t>
      </w:r>
    </w:p>
    <w:p w:rsidR="00000000" w:rsidDel="00000000" w:rsidP="00000000" w:rsidRDefault="00000000" w:rsidRPr="00000000" w14:paraId="00000064">
      <w:pPr>
        <w:numPr>
          <w:ilvl w:val="1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Create a GitHub account and push your projects to it.</w:t>
      </w:r>
    </w:p>
    <w:p w:rsidR="00000000" w:rsidDel="00000000" w:rsidP="00000000" w:rsidRDefault="00000000" w:rsidRPr="00000000" w14:paraId="00000065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5.2. Web Performance</w:t>
      </w:r>
    </w:p>
    <w:p w:rsidR="00000000" w:rsidDel="00000000" w:rsidP="00000000" w:rsidRDefault="00000000" w:rsidRPr="00000000" w14:paraId="00000066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Optimizing images</w:t>
      </w:r>
    </w:p>
    <w:p w:rsidR="00000000" w:rsidDel="00000000" w:rsidP="00000000" w:rsidRDefault="00000000" w:rsidRPr="00000000" w14:paraId="00000067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Minifying CSS and JavaScript</w:t>
      </w:r>
    </w:p>
    <w:p w:rsidR="00000000" w:rsidDel="00000000" w:rsidP="00000000" w:rsidRDefault="00000000" w:rsidRPr="00000000" w14:paraId="00000068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40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color w:val="1b1c1d"/>
          <w:rtl w:val="0"/>
        </w:rPr>
        <w:t xml:space="preserve">5.3. Introduction to Frameworks</w:t>
      </w:r>
    </w:p>
    <w:p w:rsidR="00000000" w:rsidDel="00000000" w:rsidP="00000000" w:rsidRDefault="00000000" w:rsidRPr="00000000" w14:paraId="00000069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What are frameworks and why use them? (e.g., React, Vue, Svelte)</w:t>
      </w:r>
    </w:p>
    <w:p w:rsidR="00000000" w:rsidDel="00000000" w:rsidP="00000000" w:rsidRDefault="00000000" w:rsidRPr="00000000" w14:paraId="0000006A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40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This is the next major learning step after mastering the fundamentals.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lef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© Naimul Islam Mehedi 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jc w:val="right"/>
        <w:rPr>
          <w:rFonts w:ascii="Google Sans Text" w:cs="Google Sans Text" w:eastAsia="Google Sans Text" w:hAnsi="Google Sans Text"/>
          <w:color w:val="1b1c1d"/>
        </w:rPr>
      </w:pPr>
      <w:hyperlink r:id="rId6">
        <w:r w:rsidDel="00000000" w:rsidR="00000000" w:rsidRPr="00000000">
          <w:rPr>
            <w:rFonts w:ascii="Google Sans Text" w:cs="Google Sans Text" w:eastAsia="Google Sans Text" w:hAnsi="Google Sans Text"/>
            <w:color w:val="1155cc"/>
            <w:u w:val="single"/>
            <w:rtl w:val="0"/>
          </w:rPr>
          <w:t xml:space="preserve">mehedi.interface@gmail.com</w:t>
        </w:r>
      </w:hyperlink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mailto:mehedi.interface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